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EB4951">
        <w:rPr>
          <w:rFonts w:ascii="Times New Roman" w:hAnsi="Times New Roman" w:cs="Times New Roman"/>
          <w:b/>
          <w:sz w:val="28"/>
          <w:szCs w:val="28"/>
        </w:rPr>
        <w:t>ию</w:t>
      </w:r>
      <w:r w:rsidR="006C65BF">
        <w:rPr>
          <w:rFonts w:ascii="Times New Roman" w:hAnsi="Times New Roman" w:cs="Times New Roman"/>
          <w:b/>
          <w:sz w:val="28"/>
          <w:szCs w:val="28"/>
        </w:rPr>
        <w:t>л</w:t>
      </w:r>
      <w:r w:rsidR="00EB4951">
        <w:rPr>
          <w:rFonts w:ascii="Times New Roman" w:hAnsi="Times New Roman" w:cs="Times New Roman"/>
          <w:b/>
          <w:sz w:val="28"/>
          <w:szCs w:val="28"/>
        </w:rPr>
        <w:t>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7392E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F79E4">
        <w:rPr>
          <w:rFonts w:ascii="Times New Roman" w:hAnsi="Times New Roman" w:cs="Times New Roman"/>
          <w:sz w:val="28"/>
          <w:szCs w:val="28"/>
        </w:rPr>
        <w:t>ию</w:t>
      </w:r>
      <w:r w:rsidR="006C65BF">
        <w:rPr>
          <w:rFonts w:ascii="Times New Roman" w:hAnsi="Times New Roman" w:cs="Times New Roman"/>
          <w:sz w:val="28"/>
          <w:szCs w:val="28"/>
        </w:rPr>
        <w:t>л</w:t>
      </w:r>
      <w:r w:rsidR="003F79E4">
        <w:rPr>
          <w:rFonts w:ascii="Times New Roman" w:hAnsi="Times New Roman" w:cs="Times New Roman"/>
          <w:sz w:val="28"/>
          <w:szCs w:val="28"/>
        </w:rPr>
        <w:t>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739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>5</w:t>
      </w:r>
      <w:r w:rsidR="0047392E">
        <w:rPr>
          <w:rFonts w:ascii="Times New Roman" w:hAnsi="Times New Roman" w:cs="Times New Roman"/>
          <w:sz w:val="28"/>
          <w:szCs w:val="28"/>
        </w:rPr>
        <w:t>2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82DE6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EB4951">
        <w:rPr>
          <w:rFonts w:ascii="Times New Roman" w:hAnsi="Times New Roman" w:cs="Times New Roman"/>
          <w:sz w:val="28"/>
          <w:szCs w:val="28"/>
        </w:rPr>
        <w:t>ию</w:t>
      </w:r>
      <w:r w:rsidR="006C65BF">
        <w:rPr>
          <w:rFonts w:ascii="Times New Roman" w:hAnsi="Times New Roman" w:cs="Times New Roman"/>
          <w:sz w:val="28"/>
          <w:szCs w:val="28"/>
        </w:rPr>
        <w:t>л</w:t>
      </w:r>
      <w:r w:rsidR="00EB4951">
        <w:rPr>
          <w:rFonts w:ascii="Times New Roman" w:hAnsi="Times New Roman" w:cs="Times New Roman"/>
          <w:sz w:val="28"/>
          <w:szCs w:val="28"/>
        </w:rPr>
        <w:t>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7392E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47392E">
        <w:rPr>
          <w:rFonts w:ascii="Times New Roman" w:hAnsi="Times New Roman" w:cs="Times New Roman"/>
          <w:sz w:val="28"/>
          <w:szCs w:val="28"/>
        </w:rPr>
        <w:t>54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47392E">
        <w:rPr>
          <w:rFonts w:ascii="Times New Roman" w:hAnsi="Times New Roman" w:cs="Times New Roman"/>
          <w:sz w:val="28"/>
          <w:szCs w:val="28"/>
        </w:rPr>
        <w:t>5.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1D74C9" w:rsidRDefault="0047252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="00244591" w:rsidRPr="00B053E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CA1">
        <w:rPr>
          <w:rFonts w:ascii="Times New Roman" w:hAnsi="Times New Roman" w:cs="Times New Roman"/>
          <w:b/>
          <w:sz w:val="28"/>
          <w:szCs w:val="28"/>
        </w:rPr>
        <w:t>2</w:t>
      </w:r>
      <w:r w:rsidR="00244591" w:rsidRPr="00B053E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651A0">
        <w:rPr>
          <w:rFonts w:ascii="Times New Roman" w:hAnsi="Times New Roman" w:cs="Times New Roman"/>
          <w:b/>
          <w:sz w:val="28"/>
          <w:szCs w:val="28"/>
        </w:rPr>
        <w:t>3,8</w:t>
      </w:r>
      <w:r w:rsidR="00244591" w:rsidRPr="00B053E2">
        <w:rPr>
          <w:rFonts w:ascii="Times New Roman" w:hAnsi="Times New Roman" w:cs="Times New Roman"/>
          <w:b/>
          <w:sz w:val="28"/>
          <w:szCs w:val="28"/>
        </w:rPr>
        <w:t>%)</w:t>
      </w:r>
      <w:r w:rsidR="00244591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924E4">
        <w:rPr>
          <w:rFonts w:ascii="Times New Roman" w:hAnsi="Times New Roman" w:cs="Times New Roman"/>
          <w:sz w:val="28"/>
          <w:szCs w:val="28"/>
        </w:rPr>
        <w:t xml:space="preserve">ий: </w:t>
      </w:r>
      <w:r>
        <w:rPr>
          <w:rFonts w:ascii="Times New Roman" w:hAnsi="Times New Roman" w:cs="Times New Roman"/>
          <w:sz w:val="28"/>
          <w:szCs w:val="28"/>
        </w:rPr>
        <w:t>деятельность исполнительно-распорядительных органов местного самоуправления</w:t>
      </w:r>
      <w:r w:rsidR="00792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руководителей </w:t>
      </w:r>
      <w:r w:rsidR="007924E4">
        <w:rPr>
          <w:rFonts w:ascii="Times New Roman" w:hAnsi="Times New Roman" w:cs="Times New Roman"/>
          <w:sz w:val="28"/>
          <w:szCs w:val="28"/>
        </w:rPr>
        <w:t xml:space="preserve">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2C3CA1">
        <w:rPr>
          <w:rFonts w:ascii="Times New Roman" w:hAnsi="Times New Roman" w:cs="Times New Roman"/>
          <w:sz w:val="28"/>
          <w:szCs w:val="28"/>
        </w:rPr>
        <w:t>2</w:t>
      </w:r>
      <w:r w:rsidR="007924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392E" w:rsidRDefault="004739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F"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жалобы граждан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0E7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651A0">
        <w:rPr>
          <w:rFonts w:ascii="Times New Roman" w:hAnsi="Times New Roman" w:cs="Times New Roman"/>
          <w:b/>
          <w:sz w:val="28"/>
          <w:szCs w:val="28"/>
        </w:rPr>
        <w:t>1,9</w:t>
      </w:r>
      <w:r w:rsidRPr="00A70E7F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2C3CA1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обращения – 1;</w:t>
      </w:r>
    </w:p>
    <w:p w:rsidR="0047392E" w:rsidRDefault="004739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2E">
        <w:rPr>
          <w:rFonts w:ascii="Times New Roman" w:hAnsi="Times New Roman" w:cs="Times New Roman"/>
          <w:b/>
          <w:sz w:val="28"/>
          <w:szCs w:val="28"/>
        </w:rPr>
        <w:t>труд (за исключением международного сотрудничества) – 1 (</w:t>
      </w:r>
      <w:r w:rsidR="00E651A0">
        <w:rPr>
          <w:rFonts w:ascii="Times New Roman" w:hAnsi="Times New Roman" w:cs="Times New Roman"/>
          <w:b/>
          <w:sz w:val="28"/>
          <w:szCs w:val="28"/>
        </w:rPr>
        <w:t>1,9</w:t>
      </w:r>
      <w:r w:rsidRPr="0047392E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трудовые конфликт</w:t>
      </w:r>
      <w:r w:rsidR="002C3CA1">
        <w:rPr>
          <w:rFonts w:ascii="Times New Roman" w:hAnsi="Times New Roman" w:cs="Times New Roman"/>
          <w:sz w:val="28"/>
          <w:szCs w:val="28"/>
        </w:rPr>
        <w:t>ы. Разрешение трудовых споров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92E" w:rsidRDefault="004739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 в законодательстве о социальном обеспечении и социальном страховании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C3C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651A0">
        <w:rPr>
          <w:rFonts w:ascii="Times New Roman" w:hAnsi="Times New Roman" w:cs="Times New Roman"/>
          <w:b/>
          <w:sz w:val="28"/>
          <w:szCs w:val="28"/>
        </w:rPr>
        <w:t>1,9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государственные гарантии и компенсации для лиц, работающих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районах Крайнего Севера и приравненных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южных районах Восточной Сибири и Дальнего Востока и других местностях с особыми климатическими условиями – </w:t>
      </w:r>
      <w:r w:rsidR="002C3C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C1B" w:rsidRDefault="003F2C1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b/>
          <w:sz w:val="28"/>
          <w:szCs w:val="28"/>
        </w:rPr>
        <w:t>промышленность – 1 (</w:t>
      </w:r>
      <w:r w:rsidR="00E651A0">
        <w:rPr>
          <w:rFonts w:ascii="Times New Roman" w:hAnsi="Times New Roman" w:cs="Times New Roman"/>
          <w:b/>
          <w:sz w:val="28"/>
          <w:szCs w:val="28"/>
        </w:rPr>
        <w:t>1,9</w:t>
      </w:r>
      <w:r w:rsidRPr="003F2C1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создание, ликвидация и реорганизация промышленных предприятий – 1;</w:t>
      </w:r>
    </w:p>
    <w:p w:rsidR="00A70E7F" w:rsidRDefault="00A70E7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00">
        <w:rPr>
          <w:rFonts w:ascii="Times New Roman" w:hAnsi="Times New Roman" w:cs="Times New Roman"/>
          <w:b/>
          <w:sz w:val="28"/>
          <w:szCs w:val="28"/>
        </w:rPr>
        <w:t xml:space="preserve">строительство –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CA1">
        <w:rPr>
          <w:rFonts w:ascii="Times New Roman" w:hAnsi="Times New Roman" w:cs="Times New Roman"/>
          <w:b/>
          <w:sz w:val="28"/>
          <w:szCs w:val="28"/>
        </w:rPr>
        <w:t>2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E00">
        <w:rPr>
          <w:rFonts w:ascii="Times New Roman" w:hAnsi="Times New Roman" w:cs="Times New Roman"/>
          <w:b/>
          <w:sz w:val="28"/>
          <w:szCs w:val="28"/>
        </w:rPr>
        <w:t>(</w:t>
      </w:r>
      <w:r w:rsidR="00E651A0">
        <w:rPr>
          <w:rFonts w:ascii="Times New Roman" w:hAnsi="Times New Roman" w:cs="Times New Roman"/>
          <w:b/>
          <w:sz w:val="28"/>
          <w:szCs w:val="28"/>
        </w:rPr>
        <w:t>3,8</w:t>
      </w:r>
      <w:r w:rsidRPr="007C6E00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2C3CA1">
        <w:rPr>
          <w:rFonts w:ascii="Times New Roman" w:hAnsi="Times New Roman" w:cs="Times New Roman"/>
          <w:sz w:val="28"/>
          <w:szCs w:val="28"/>
        </w:rPr>
        <w:t>согласование строительства</w:t>
      </w:r>
      <w:r w:rsidR="007C6E00">
        <w:rPr>
          <w:rFonts w:ascii="Times New Roman" w:hAnsi="Times New Roman" w:cs="Times New Roman"/>
          <w:sz w:val="28"/>
          <w:szCs w:val="28"/>
        </w:rPr>
        <w:t xml:space="preserve"> –</w:t>
      </w:r>
      <w:r w:rsidR="003F79E4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sz w:val="28"/>
          <w:szCs w:val="28"/>
        </w:rPr>
        <w:t>1</w:t>
      </w:r>
      <w:r w:rsidR="007C6E00">
        <w:rPr>
          <w:rFonts w:ascii="Times New Roman" w:hAnsi="Times New Roman" w:cs="Times New Roman"/>
          <w:sz w:val="28"/>
          <w:szCs w:val="28"/>
        </w:rPr>
        <w:t>;</w:t>
      </w:r>
      <w:r w:rsidR="002C3CA1">
        <w:rPr>
          <w:rFonts w:ascii="Times New Roman" w:hAnsi="Times New Roman" w:cs="Times New Roman"/>
          <w:sz w:val="28"/>
          <w:szCs w:val="28"/>
        </w:rPr>
        <w:t xml:space="preserve"> строительство и реконструкция дорог – 1; </w:t>
      </w:r>
    </w:p>
    <w:p w:rsidR="007C6E0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C3CA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E651A0">
        <w:rPr>
          <w:rFonts w:ascii="Times New Roman" w:eastAsia="Calibri" w:hAnsi="Times New Roman" w:cs="Times New Roman"/>
          <w:b/>
          <w:bCs/>
          <w:sz w:val="28"/>
          <w:szCs w:val="28"/>
        </w:rPr>
        <w:t>5,9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56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6561BF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C278C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C3CA1">
        <w:rPr>
          <w:rFonts w:ascii="Times New Roman" w:eastAsia="Calibri" w:hAnsi="Times New Roman" w:cs="Times New Roman"/>
          <w:sz w:val="28"/>
          <w:szCs w:val="28"/>
        </w:rPr>
        <w:t>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3F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8C0">
        <w:rPr>
          <w:rFonts w:ascii="Times New Roman" w:eastAsia="Calibri" w:hAnsi="Times New Roman" w:cs="Times New Roman"/>
          <w:sz w:val="28"/>
          <w:szCs w:val="28"/>
        </w:rPr>
        <w:t xml:space="preserve">комплексное благоустройство – </w:t>
      </w:r>
      <w:r w:rsidR="002C3CA1">
        <w:rPr>
          <w:rFonts w:ascii="Times New Roman" w:eastAsia="Calibri" w:hAnsi="Times New Roman" w:cs="Times New Roman"/>
          <w:sz w:val="28"/>
          <w:szCs w:val="28"/>
        </w:rPr>
        <w:t>2</w:t>
      </w:r>
      <w:r w:rsidR="00C278C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C3C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3CA1" w:rsidRDefault="002C3CA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03B">
        <w:rPr>
          <w:rFonts w:ascii="Times New Roman" w:eastAsia="Calibri" w:hAnsi="Times New Roman" w:cs="Times New Roman"/>
          <w:b/>
          <w:sz w:val="28"/>
          <w:szCs w:val="28"/>
        </w:rPr>
        <w:t>бытовое обслуживание населения – 1 (</w:t>
      </w:r>
      <w:r w:rsidR="00E651A0">
        <w:rPr>
          <w:rFonts w:ascii="Times New Roman" w:eastAsia="Calibri" w:hAnsi="Times New Roman" w:cs="Times New Roman"/>
          <w:b/>
          <w:sz w:val="28"/>
          <w:szCs w:val="28"/>
        </w:rPr>
        <w:t>1,9</w:t>
      </w:r>
      <w:r w:rsidRPr="0020503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содержание кладбищ и мест захоронений – 1; </w:t>
      </w:r>
    </w:p>
    <w:p w:rsidR="007C6E00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8C0">
        <w:rPr>
          <w:rFonts w:ascii="Times New Roman" w:hAnsi="Times New Roman" w:cs="Times New Roman"/>
          <w:b/>
          <w:sz w:val="28"/>
          <w:szCs w:val="28"/>
        </w:rPr>
        <w:t>4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E651A0">
        <w:rPr>
          <w:rFonts w:ascii="Times New Roman" w:hAnsi="Times New Roman" w:cs="Times New Roman"/>
          <w:b/>
          <w:sz w:val="28"/>
          <w:szCs w:val="28"/>
        </w:rPr>
        <w:t>7,8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20503B">
        <w:rPr>
          <w:rFonts w:ascii="Times New Roman" w:hAnsi="Times New Roman" w:cs="Times New Roman"/>
          <w:sz w:val="28"/>
          <w:szCs w:val="28"/>
        </w:rPr>
        <w:t>4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7C6E00">
        <w:rPr>
          <w:rFonts w:ascii="Times New Roman" w:hAnsi="Times New Roman" w:cs="Times New Roman"/>
          <w:sz w:val="28"/>
          <w:szCs w:val="28"/>
        </w:rPr>
        <w:t xml:space="preserve"> </w:t>
      </w:r>
      <w:r w:rsidR="00205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1B" w:rsidRDefault="003F2C1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C1B">
        <w:rPr>
          <w:rFonts w:ascii="Times New Roman" w:hAnsi="Times New Roman" w:cs="Times New Roman"/>
          <w:b/>
          <w:sz w:val="28"/>
          <w:szCs w:val="28"/>
        </w:rPr>
        <w:t>использование и охрана недр – 1 (</w:t>
      </w:r>
      <w:r w:rsidR="00E651A0">
        <w:rPr>
          <w:rFonts w:ascii="Times New Roman" w:hAnsi="Times New Roman" w:cs="Times New Roman"/>
          <w:b/>
          <w:sz w:val="28"/>
          <w:szCs w:val="28"/>
        </w:rPr>
        <w:t>1,9</w:t>
      </w:r>
      <w:r w:rsidRPr="003F2C1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использование и охрана недр – 1; </w:t>
      </w:r>
    </w:p>
    <w:p w:rsidR="00D7699B" w:rsidRDefault="00D769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использование, охрана, защита и воспроизводство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7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3B">
        <w:rPr>
          <w:rFonts w:ascii="Times New Roman" w:hAnsi="Times New Roman" w:cs="Times New Roman"/>
          <w:b/>
          <w:sz w:val="28"/>
          <w:szCs w:val="28"/>
        </w:rPr>
        <w:t>2</w:t>
      </w:r>
      <w:r w:rsidR="00271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651A0">
        <w:rPr>
          <w:rFonts w:ascii="Times New Roman" w:hAnsi="Times New Roman" w:cs="Times New Roman"/>
          <w:b/>
          <w:sz w:val="28"/>
          <w:szCs w:val="28"/>
        </w:rPr>
        <w:t>3,8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: использование лесов –</w:t>
      </w:r>
      <w:r w:rsidR="00271C5B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2050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99B" w:rsidRDefault="00C278C0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общества</w:t>
      </w:r>
      <w:r w:rsidR="00D7699B" w:rsidRPr="00D7699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03B">
        <w:rPr>
          <w:rFonts w:ascii="Times New Roman" w:hAnsi="Times New Roman" w:cs="Times New Roman"/>
          <w:b/>
          <w:sz w:val="28"/>
          <w:szCs w:val="28"/>
        </w:rPr>
        <w:t>2</w:t>
      </w:r>
      <w:r w:rsidR="00271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99B" w:rsidRPr="00D7699B">
        <w:rPr>
          <w:rFonts w:ascii="Times New Roman" w:hAnsi="Times New Roman" w:cs="Times New Roman"/>
          <w:b/>
          <w:sz w:val="28"/>
          <w:szCs w:val="28"/>
        </w:rPr>
        <w:t>(</w:t>
      </w:r>
      <w:r w:rsidR="00E651A0">
        <w:rPr>
          <w:rFonts w:ascii="Times New Roman" w:hAnsi="Times New Roman" w:cs="Times New Roman"/>
          <w:b/>
          <w:sz w:val="28"/>
          <w:szCs w:val="28"/>
        </w:rPr>
        <w:t>3,8</w:t>
      </w:r>
      <w:r w:rsidR="00D7699B" w:rsidRPr="00D7699B">
        <w:rPr>
          <w:rFonts w:ascii="Times New Roman" w:hAnsi="Times New Roman" w:cs="Times New Roman"/>
          <w:b/>
          <w:sz w:val="28"/>
          <w:szCs w:val="28"/>
        </w:rPr>
        <w:t>%)</w:t>
      </w:r>
      <w:r w:rsidR="00D7699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6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по месту жительства и пребывания</w:t>
      </w:r>
      <w:r w:rsidR="00D7699B">
        <w:rPr>
          <w:rFonts w:ascii="Times New Roman" w:hAnsi="Times New Roman" w:cs="Times New Roman"/>
          <w:sz w:val="28"/>
          <w:szCs w:val="28"/>
        </w:rPr>
        <w:t xml:space="preserve">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20503B">
        <w:rPr>
          <w:rFonts w:ascii="Times New Roman" w:hAnsi="Times New Roman" w:cs="Times New Roman"/>
          <w:sz w:val="28"/>
          <w:szCs w:val="28"/>
        </w:rPr>
        <w:t>2</w:t>
      </w:r>
      <w:r w:rsidR="00D7699B">
        <w:rPr>
          <w:rFonts w:ascii="Times New Roman" w:hAnsi="Times New Roman" w:cs="Times New Roman"/>
          <w:sz w:val="28"/>
          <w:szCs w:val="28"/>
        </w:rPr>
        <w:t>;</w:t>
      </w:r>
    </w:p>
    <w:p w:rsidR="001644FC" w:rsidRDefault="00C278C0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личности – 1 (</w:t>
      </w:r>
      <w:r w:rsidR="00E651A0">
        <w:rPr>
          <w:rFonts w:ascii="Times New Roman" w:hAnsi="Times New Roman" w:cs="Times New Roman"/>
          <w:b/>
          <w:sz w:val="28"/>
          <w:szCs w:val="28"/>
        </w:rPr>
        <w:t>1,9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обращений: </w:t>
      </w:r>
      <w:r w:rsidR="0020503B">
        <w:rPr>
          <w:rFonts w:ascii="Times New Roman" w:hAnsi="Times New Roman" w:cs="Times New Roman"/>
          <w:sz w:val="28"/>
          <w:szCs w:val="28"/>
        </w:rPr>
        <w:t>конфликты на бытовой почве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2615A1" w:rsidRPr="00271C5B" w:rsidRDefault="002615A1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5A1">
        <w:rPr>
          <w:rFonts w:ascii="Times New Roman" w:hAnsi="Times New Roman" w:cs="Times New Roman"/>
          <w:b/>
          <w:sz w:val="28"/>
          <w:szCs w:val="28"/>
        </w:rPr>
        <w:t>жилищ</w:t>
      </w:r>
      <w:r w:rsidR="0020503B">
        <w:rPr>
          <w:rFonts w:ascii="Times New Roman" w:hAnsi="Times New Roman" w:cs="Times New Roman"/>
          <w:b/>
          <w:sz w:val="28"/>
          <w:szCs w:val="28"/>
        </w:rPr>
        <w:t>ный фонд</w:t>
      </w:r>
      <w:r w:rsidRPr="002615A1"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E651A0">
        <w:rPr>
          <w:rFonts w:ascii="Times New Roman" w:hAnsi="Times New Roman" w:cs="Times New Roman"/>
          <w:b/>
          <w:sz w:val="28"/>
          <w:szCs w:val="28"/>
        </w:rPr>
        <w:t>1,9</w:t>
      </w:r>
      <w:r w:rsidRPr="002615A1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20503B">
        <w:rPr>
          <w:rFonts w:ascii="Times New Roman" w:hAnsi="Times New Roman" w:cs="Times New Roman"/>
          <w:sz w:val="28"/>
          <w:szCs w:val="28"/>
        </w:rPr>
        <w:t xml:space="preserve">приватизация жилищного фонда. </w:t>
      </w:r>
      <w:proofErr w:type="spellStart"/>
      <w:r w:rsidR="0020503B">
        <w:rPr>
          <w:rFonts w:ascii="Times New Roman" w:hAnsi="Times New Roman" w:cs="Times New Roman"/>
          <w:sz w:val="28"/>
          <w:szCs w:val="28"/>
        </w:rPr>
        <w:t>Деприватизация</w:t>
      </w:r>
      <w:proofErr w:type="spellEnd"/>
      <w:r w:rsidR="002050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03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368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E651A0">
        <w:rPr>
          <w:rFonts w:ascii="Times New Roman" w:hAnsi="Times New Roman" w:cs="Times New Roman"/>
          <w:b/>
          <w:sz w:val="28"/>
          <w:szCs w:val="28"/>
        </w:rPr>
        <w:t>32,8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C1B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05368F">
        <w:rPr>
          <w:rFonts w:ascii="Times New Roman" w:hAnsi="Times New Roman" w:cs="Times New Roman"/>
          <w:sz w:val="28"/>
          <w:szCs w:val="28"/>
        </w:rPr>
        <w:t>4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айма (найма) жилого помещения – </w:t>
      </w:r>
      <w:r w:rsidR="003F2C1B">
        <w:rPr>
          <w:rFonts w:ascii="Times New Roman" w:eastAsia="Calibri" w:hAnsi="Times New Roman" w:cs="Times New Roman"/>
          <w:sz w:val="28"/>
          <w:szCs w:val="28"/>
        </w:rPr>
        <w:t>4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31C9E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</w:t>
      </w:r>
      <w:r w:rsidR="00886420">
        <w:rPr>
          <w:rFonts w:ascii="Times New Roman" w:eastAsia="Calibri" w:hAnsi="Times New Roman" w:cs="Times New Roman"/>
          <w:sz w:val="28"/>
          <w:szCs w:val="28"/>
        </w:rPr>
        <w:t>н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ия (ветхое и аварийное жилье) – </w:t>
      </w:r>
      <w:r w:rsidR="003F2C1B">
        <w:rPr>
          <w:rFonts w:ascii="Times New Roman" w:eastAsia="Calibri" w:hAnsi="Times New Roman" w:cs="Times New Roman"/>
          <w:sz w:val="28"/>
          <w:szCs w:val="28"/>
        </w:rPr>
        <w:t>3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C1B">
        <w:rPr>
          <w:rFonts w:ascii="Times New Roman" w:eastAsia="Calibri" w:hAnsi="Times New Roman" w:cs="Times New Roman"/>
          <w:sz w:val="28"/>
          <w:szCs w:val="28"/>
        </w:rPr>
        <w:t>выселение из жилища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>1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F2C1B">
        <w:rPr>
          <w:rFonts w:ascii="Times New Roman" w:eastAsia="Calibri" w:hAnsi="Times New Roman" w:cs="Times New Roman"/>
          <w:sz w:val="28"/>
          <w:szCs w:val="28"/>
        </w:rPr>
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>1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F2C1B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E651A0">
        <w:rPr>
          <w:rFonts w:ascii="Times New Roman" w:hAnsi="Times New Roman" w:cs="Times New Roman"/>
          <w:b/>
          <w:sz w:val="28"/>
          <w:szCs w:val="28"/>
        </w:rPr>
        <w:t>15,5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C1B">
        <w:rPr>
          <w:rFonts w:ascii="Times New Roman" w:eastAsia="Calibri" w:hAnsi="Times New Roman" w:cs="Times New Roman"/>
          <w:sz w:val="28"/>
          <w:szCs w:val="28"/>
        </w:rPr>
        <w:t>7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C1B">
        <w:rPr>
          <w:rFonts w:ascii="Times New Roman" w:eastAsia="Calibri" w:hAnsi="Times New Roman" w:cs="Times New Roman"/>
          <w:sz w:val="28"/>
          <w:szCs w:val="28"/>
        </w:rPr>
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1;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нежилые помещения. Администрати</w:t>
      </w:r>
      <w:r w:rsid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вные здания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D43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C6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E6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431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031C9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31C9E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2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65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3,8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2C1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68F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03B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C3CA1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40A26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2C1B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52D"/>
    <w:rsid w:val="00472755"/>
    <w:rsid w:val="00472C42"/>
    <w:rsid w:val="0047392E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2DB4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CE8"/>
    <w:rsid w:val="005A65B0"/>
    <w:rsid w:val="005B1BA7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4D65"/>
    <w:rsid w:val="006C61B1"/>
    <w:rsid w:val="006C65BF"/>
    <w:rsid w:val="006C762E"/>
    <w:rsid w:val="006D3DEB"/>
    <w:rsid w:val="006E166A"/>
    <w:rsid w:val="006E1ACE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0682"/>
    <w:rsid w:val="007A6B16"/>
    <w:rsid w:val="007A6CD0"/>
    <w:rsid w:val="007B28E2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F0297"/>
    <w:rsid w:val="00BF5D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57D90"/>
    <w:rsid w:val="00E62CA5"/>
    <w:rsid w:val="00E651A0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883B5-BA8C-457C-BD26-0D212B9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319</cp:revision>
  <cp:lastPrinted>2019-08-01T03:13:00Z</cp:lastPrinted>
  <dcterms:created xsi:type="dcterms:W3CDTF">2013-12-05T07:16:00Z</dcterms:created>
  <dcterms:modified xsi:type="dcterms:W3CDTF">2019-08-01T08:43:00Z</dcterms:modified>
</cp:coreProperties>
</file>